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C2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832AC2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DC663F" w:rsidRPr="00BB39F3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/>
      </w:r>
      <w:r w:rsidR="00A46EFB">
        <w:rPr>
          <w:rFonts w:ascii="Cambria" w:hAnsi="Cambria" w:cs="Times New Roman"/>
          <w:b/>
          <w:sz w:val="24"/>
          <w:szCs w:val="24"/>
        </w:rPr>
        <w:t xml:space="preserve">  </w:t>
      </w:r>
      <w:r w:rsidR="00DC663F" w:rsidRPr="00BB39F3">
        <w:rPr>
          <w:rFonts w:ascii="Cambria" w:hAnsi="Cambria" w:cs="Times New Roman"/>
          <w:b/>
          <w:sz w:val="24"/>
          <w:szCs w:val="24"/>
        </w:rPr>
        <w:t xml:space="preserve">Oświadczenie </w:t>
      </w:r>
      <w:r w:rsidR="00A46EFB">
        <w:rPr>
          <w:rFonts w:ascii="Cambria" w:hAnsi="Cambria" w:cs="Times New Roman"/>
          <w:b/>
          <w:sz w:val="24"/>
          <w:szCs w:val="24"/>
        </w:rPr>
        <w:t>uczestnika imprezy w związku z zagrożeniem epidemiologicznym związanym z wirusem SARS-CoV2</w:t>
      </w:r>
      <w:r w:rsidR="00751CF9">
        <w:rPr>
          <w:rFonts w:ascii="Cambria" w:hAnsi="Cambria" w:cs="Times New Roman"/>
          <w:b/>
          <w:sz w:val="24"/>
          <w:szCs w:val="24"/>
        </w:rPr>
        <w:br/>
      </w:r>
    </w:p>
    <w:p w:rsidR="00FE0DDC" w:rsidRDefault="00DC663F" w:rsidP="00136FA7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136FA7">
        <w:rPr>
          <w:rFonts w:ascii="Cambria" w:eastAsia="DejaVu Sans" w:hAnsi="Cambria"/>
          <w:kern w:val="1"/>
          <w:lang w:eastAsia="ar-SA"/>
        </w:rPr>
        <w:t>Niniejszym informuję, że</w:t>
      </w:r>
      <w:r w:rsidR="007C5E20" w:rsidRPr="00136FA7">
        <w:rPr>
          <w:rFonts w:ascii="Cambria" w:eastAsia="DejaVu Sans" w:hAnsi="Cambria"/>
          <w:kern w:val="1"/>
          <w:lang w:eastAsia="ar-SA"/>
        </w:rPr>
        <w:t xml:space="preserve"> </w:t>
      </w:r>
      <w:r w:rsidR="00FE0DDC" w:rsidRPr="00136FA7">
        <w:rPr>
          <w:rFonts w:ascii="Cambria" w:eastAsia="DejaVu Sans" w:hAnsi="Cambria"/>
          <w:kern w:val="1"/>
          <w:lang w:eastAsia="ar-SA"/>
        </w:rPr>
        <w:t>według mojej najlepszej wiedzy, nie jestem osobą zakażoną wirusem SARS-CoV2 oraz nie przebywam na kwarantannie lub pod nadzorem epidemiologicznym.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Imię i Nazwisko  ………………………………………………………………………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Dane kontaktowe</w:t>
      </w:r>
      <w:r w:rsidRPr="00835ECC">
        <w:rPr>
          <w:rFonts w:ascii="Cambria" w:eastAsia="DejaVu Sans" w:hAnsi="Cambria"/>
          <w:kern w:val="1"/>
          <w:sz w:val="20"/>
          <w:szCs w:val="20"/>
          <w:lang w:eastAsia="ar-SA"/>
        </w:rPr>
        <w:t xml:space="preserve"> (proszę wypełnić przynajmniej jedno poniższych)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Adres zamieszkania/pobytu w ciągu najbliższych dwóch tygodni: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…………………………………………………………………………………………………………………………………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Nr telefonu kontaktowego ………………………………….</w:t>
      </w:r>
    </w:p>
    <w:p w:rsidR="009862FC" w:rsidRPr="009862FC" w:rsidRDefault="009862FC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136FA7">
        <w:rPr>
          <w:rFonts w:ascii="Cambria" w:eastAsia="DejaVu Sans" w:hAnsi="Cambria"/>
          <w:kern w:val="1"/>
          <w:lang w:eastAsia="ar-SA"/>
        </w:rPr>
        <w:t xml:space="preserve">Jednocześnie informuję, iż </w:t>
      </w:r>
      <w:r w:rsidR="00136FA7" w:rsidRPr="00136FA7">
        <w:rPr>
          <w:rFonts w:ascii="Cambria" w:eastAsia="DejaVu Sans" w:hAnsi="Cambria"/>
          <w:kern w:val="1"/>
          <w:lang w:eastAsia="ar-SA"/>
        </w:rPr>
        <w:t>zapoznałem</w:t>
      </w:r>
      <w:r w:rsidR="00136FA7">
        <w:rPr>
          <w:rFonts w:ascii="Cambria" w:eastAsia="DejaVu Sans" w:hAnsi="Cambria"/>
          <w:kern w:val="1"/>
          <w:lang w:eastAsia="ar-SA"/>
        </w:rPr>
        <w:t>/(łam)</w:t>
      </w:r>
      <w:r w:rsidR="00136FA7" w:rsidRPr="00136FA7">
        <w:rPr>
          <w:rFonts w:ascii="Cambria" w:eastAsia="DejaVu Sans" w:hAnsi="Cambria"/>
          <w:kern w:val="1"/>
          <w:lang w:eastAsia="ar-SA"/>
        </w:rPr>
        <w:t xml:space="preserve"> się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z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informacją o przetwarzaniu danych osobowych związan</w:t>
      </w:r>
      <w:r w:rsidR="00136FA7">
        <w:rPr>
          <w:rFonts w:ascii="Cambria" w:eastAsia="DejaVu Sans" w:hAnsi="Cambria"/>
          <w:kern w:val="1"/>
          <w:lang w:eastAsia="ar-SA"/>
        </w:rPr>
        <w:t>ą</w:t>
      </w:r>
      <w:r w:rsidR="00136FA7" w:rsidRPr="00136FA7">
        <w:rPr>
          <w:rFonts w:ascii="Cambria" w:eastAsia="DejaVu Sans" w:hAnsi="Cambria"/>
          <w:kern w:val="1"/>
          <w:lang w:eastAsia="ar-SA"/>
        </w:rPr>
        <w:t xml:space="preserve"> z organizacją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imprez kulturalnych i rozrywkowych w trakcie epidemii wirusa SARS-CoV-2</w:t>
      </w:r>
      <w:r w:rsidR="00136FA7">
        <w:rPr>
          <w:rFonts w:ascii="Cambria" w:eastAsia="DejaVu Sans" w:hAnsi="Cambria"/>
          <w:kern w:val="1"/>
          <w:lang w:eastAsia="ar-SA"/>
        </w:rPr>
        <w:t xml:space="preserve"> w tym w szczególności </w:t>
      </w:r>
      <w:r w:rsidRPr="009862FC">
        <w:rPr>
          <w:rFonts w:ascii="Cambria" w:eastAsia="DejaVu Sans" w:hAnsi="Cambria"/>
          <w:kern w:val="1"/>
          <w:lang w:eastAsia="ar-SA"/>
        </w:rPr>
        <w:t>został</w:t>
      </w:r>
      <w:r w:rsidR="00136FA7">
        <w:rPr>
          <w:rFonts w:ascii="Cambria" w:eastAsia="DejaVu Sans" w:hAnsi="Cambria"/>
          <w:kern w:val="1"/>
          <w:lang w:eastAsia="ar-SA"/>
        </w:rPr>
        <w:t>e</w:t>
      </w:r>
      <w:r w:rsidRPr="009862FC">
        <w:rPr>
          <w:rFonts w:ascii="Cambria" w:eastAsia="DejaVu Sans" w:hAnsi="Cambria"/>
          <w:kern w:val="1"/>
          <w:lang w:eastAsia="ar-SA"/>
        </w:rPr>
        <w:t>m</w:t>
      </w:r>
      <w:proofErr w:type="spellStart"/>
      <w:r w:rsidRPr="009862FC">
        <w:rPr>
          <w:rFonts w:ascii="Cambria" w:eastAsia="DejaVu Sans" w:hAnsi="Cambria"/>
          <w:kern w:val="1"/>
          <w:lang w:eastAsia="ar-SA"/>
        </w:rPr>
        <w:t>(-</w:t>
      </w:r>
      <w:r w:rsidR="00136FA7">
        <w:rPr>
          <w:rFonts w:ascii="Cambria" w:eastAsia="DejaVu Sans" w:hAnsi="Cambria"/>
          <w:kern w:val="1"/>
          <w:lang w:eastAsia="ar-SA"/>
        </w:rPr>
        <w:t>a</w:t>
      </w:r>
      <w:r w:rsidRPr="009862FC">
        <w:rPr>
          <w:rFonts w:ascii="Cambria" w:eastAsia="DejaVu Sans" w:hAnsi="Cambria"/>
          <w:kern w:val="1"/>
          <w:lang w:eastAsia="ar-SA"/>
        </w:rPr>
        <w:t>m</w:t>
      </w:r>
      <w:proofErr w:type="spellEnd"/>
      <w:r w:rsidRPr="009862FC">
        <w:rPr>
          <w:rFonts w:ascii="Cambria" w:eastAsia="DejaVu Sans" w:hAnsi="Cambria"/>
          <w:kern w:val="1"/>
          <w:lang w:eastAsia="ar-SA"/>
        </w:rPr>
        <w:t>) poinformowan</w:t>
      </w:r>
      <w:r w:rsidR="00136FA7">
        <w:rPr>
          <w:rFonts w:ascii="Cambria" w:eastAsia="DejaVu Sans" w:hAnsi="Cambria"/>
          <w:kern w:val="1"/>
          <w:lang w:eastAsia="ar-SA"/>
        </w:rPr>
        <w:t>y</w:t>
      </w:r>
      <w:r w:rsidRPr="009862FC">
        <w:rPr>
          <w:rFonts w:ascii="Cambria" w:eastAsia="DejaVu Sans" w:hAnsi="Cambria"/>
          <w:kern w:val="1"/>
          <w:lang w:eastAsia="ar-SA"/>
        </w:rPr>
        <w:t>(-</w:t>
      </w:r>
      <w:r w:rsidR="00136FA7">
        <w:rPr>
          <w:rFonts w:ascii="Cambria" w:eastAsia="DejaVu Sans" w:hAnsi="Cambria"/>
          <w:kern w:val="1"/>
          <w:lang w:eastAsia="ar-SA"/>
        </w:rPr>
        <w:t>a</w:t>
      </w:r>
      <w:r w:rsidRPr="009862FC">
        <w:rPr>
          <w:rFonts w:ascii="Cambria" w:eastAsia="DejaVu Sans" w:hAnsi="Cambria"/>
          <w:kern w:val="1"/>
          <w:lang w:eastAsia="ar-SA"/>
        </w:rPr>
        <w:t>) o prawie dostępu do treści swoich danych oraz ich sprostowania, usunięcia, a także o prawie ogran</w:t>
      </w:r>
      <w:r w:rsidR="00832AC2">
        <w:rPr>
          <w:rFonts w:ascii="Cambria" w:eastAsia="DejaVu Sans" w:hAnsi="Cambria"/>
          <w:kern w:val="1"/>
          <w:lang w:eastAsia="ar-SA"/>
        </w:rPr>
        <w:t>iczenia przetwarzania,</w:t>
      </w:r>
      <w:r w:rsidRPr="009862FC">
        <w:rPr>
          <w:rFonts w:ascii="Cambria" w:eastAsia="DejaVu Sans" w:hAnsi="Cambria"/>
          <w:kern w:val="1"/>
          <w:lang w:eastAsia="ar-SA"/>
        </w:rPr>
        <w:t xml:space="preserve"> przenoszenia danych, wniesien</w:t>
      </w:r>
      <w:r w:rsidR="00832AC2">
        <w:rPr>
          <w:rFonts w:ascii="Cambria" w:eastAsia="DejaVu Sans" w:hAnsi="Cambria"/>
          <w:kern w:val="1"/>
          <w:lang w:eastAsia="ar-SA"/>
        </w:rPr>
        <w:t xml:space="preserve">ia sprzeciwu, cofnięcia zgody w </w:t>
      </w:r>
      <w:r w:rsidRPr="009862FC">
        <w:rPr>
          <w:rFonts w:ascii="Cambria" w:eastAsia="DejaVu Sans" w:hAnsi="Cambria"/>
          <w:kern w:val="1"/>
          <w:lang w:eastAsia="ar-SA"/>
        </w:rPr>
        <w:t xml:space="preserve">dowolnym momencie bez wpływu na zgodność z prawem przetwarzania, którego dokonano na podstawie zgody przed jej cofnięciem. </w:t>
      </w:r>
    </w:p>
    <w:p w:rsidR="009862FC" w:rsidRDefault="009862FC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9862FC">
        <w:rPr>
          <w:rFonts w:ascii="Cambria" w:eastAsia="DejaVu Sans" w:hAnsi="Cambria"/>
          <w:kern w:val="1"/>
          <w:lang w:eastAsia="ar-SA"/>
        </w:rPr>
        <w:t>Poinformowano mnie także o prawie wniesienia skargi do organu nadzorczego</w:t>
      </w:r>
      <w:r w:rsidR="00832AC2">
        <w:rPr>
          <w:rFonts w:ascii="Cambria" w:eastAsia="DejaVu Sans" w:hAnsi="Cambria"/>
          <w:kern w:val="1"/>
          <w:lang w:eastAsia="ar-SA"/>
        </w:rPr>
        <w:t>,</w:t>
      </w:r>
      <w:r w:rsidRPr="009862FC">
        <w:rPr>
          <w:rFonts w:ascii="Cambria" w:eastAsia="DejaVu Sans" w:hAnsi="Cambria"/>
          <w:kern w:val="1"/>
          <w:lang w:eastAsia="ar-SA"/>
        </w:rPr>
        <w:t xml:space="preserve"> gdy uznam, iż przetwarzanie moich danych osobowych narusza przepisy ogólnego rozporządzeni</w:t>
      </w:r>
      <w:r w:rsidR="00832AC2">
        <w:rPr>
          <w:rFonts w:ascii="Cambria" w:eastAsia="DejaVu Sans" w:hAnsi="Cambria"/>
          <w:kern w:val="1"/>
          <w:lang w:eastAsia="ar-SA"/>
        </w:rPr>
        <w:t xml:space="preserve">a o ochronie danych osobowych z </w:t>
      </w:r>
      <w:r w:rsidRPr="009862FC">
        <w:rPr>
          <w:rFonts w:ascii="Cambria" w:eastAsia="DejaVu Sans" w:hAnsi="Cambria"/>
          <w:kern w:val="1"/>
          <w:lang w:eastAsia="ar-SA"/>
        </w:rPr>
        <w:t>dnia 27 kwietnia 2016 r</w:t>
      </w:r>
      <w:r w:rsidR="00832AC2">
        <w:rPr>
          <w:rFonts w:ascii="Cambria" w:eastAsia="DejaVu Sans" w:hAnsi="Cambria"/>
          <w:kern w:val="1"/>
          <w:lang w:eastAsia="ar-SA"/>
        </w:rPr>
        <w:t>.</w:t>
      </w:r>
      <w:r w:rsidRPr="009862FC">
        <w:rPr>
          <w:rFonts w:ascii="Cambria" w:eastAsia="DejaVu Sans" w:hAnsi="Cambria"/>
          <w:kern w:val="1"/>
          <w:lang w:eastAsia="ar-SA"/>
        </w:rPr>
        <w:t xml:space="preserve"> </w:t>
      </w:r>
    </w:p>
    <w:p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</w:p>
    <w:p w:rsidR="00136FA7" w:rsidRPr="009862FC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</w:p>
    <w:p w:rsidR="00DC663F" w:rsidRPr="00BB39F3" w:rsidRDefault="00136FA7" w:rsidP="00BB39F3">
      <w:pPr>
        <w:spacing w:after="0" w:line="360" w:lineRule="auto"/>
        <w:ind w:left="50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..</w:t>
      </w:r>
      <w:r w:rsidR="00BB39F3">
        <w:rPr>
          <w:rFonts w:ascii="Cambria" w:hAnsi="Cambria" w:cs="Times New Roman"/>
          <w:sz w:val="24"/>
          <w:szCs w:val="24"/>
        </w:rPr>
        <w:t>………….</w:t>
      </w:r>
      <w:r w:rsidR="00DC663F" w:rsidRPr="00BB39F3">
        <w:rPr>
          <w:rFonts w:ascii="Cambria" w:hAnsi="Cambria" w:cs="Times New Roman"/>
          <w:sz w:val="24"/>
          <w:szCs w:val="24"/>
        </w:rPr>
        <w:t>………………………………</w:t>
      </w:r>
    </w:p>
    <w:p w:rsidR="00DC663F" w:rsidRPr="00BB39F3" w:rsidRDefault="00BB39F3" w:rsidP="00BB39F3">
      <w:pPr>
        <w:spacing w:after="0" w:line="360" w:lineRule="auto"/>
        <w:jc w:val="center"/>
        <w:outlineLvl w:val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C663F" w:rsidRPr="00BB39F3">
        <w:rPr>
          <w:rFonts w:ascii="Cambria" w:hAnsi="Cambria" w:cs="Times New Roman"/>
          <w:sz w:val="18"/>
          <w:szCs w:val="18"/>
        </w:rPr>
        <w:t xml:space="preserve">(data i czytelny podpis </w:t>
      </w:r>
      <w:r w:rsidR="00136FA7">
        <w:rPr>
          <w:rFonts w:ascii="Cambria" w:hAnsi="Cambria" w:cs="Times New Roman"/>
          <w:sz w:val="18"/>
          <w:szCs w:val="18"/>
        </w:rPr>
        <w:t>uczestnika imprezy</w:t>
      </w:r>
      <w:r w:rsidR="00DC663F" w:rsidRPr="00BB39F3">
        <w:rPr>
          <w:rFonts w:ascii="Cambria" w:hAnsi="Cambria" w:cs="Times New Roman"/>
          <w:sz w:val="18"/>
          <w:szCs w:val="18"/>
        </w:rPr>
        <w:t>)</w:t>
      </w:r>
    </w:p>
    <w:p w:rsidR="00D641A1" w:rsidRDefault="00D641A1" w:rsidP="009778B8">
      <w:pPr>
        <w:rPr>
          <w:rFonts w:ascii="Cambria" w:hAnsi="Cambria" w:cs="Times New Roman"/>
          <w:sz w:val="18"/>
          <w:szCs w:val="18"/>
          <w:vertAlign w:val="superscript"/>
        </w:rPr>
      </w:pP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  <w:r>
        <w:rPr>
          <w:rFonts w:ascii="Source Sans Pro" w:hAnsi="Source Sans Pro"/>
          <w:b/>
          <w:color w:val="222222"/>
          <w:sz w:val="24"/>
          <w:szCs w:val="24"/>
        </w:rPr>
        <w:t xml:space="preserve">                                           </w:t>
      </w: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:rsidR="00832AC2" w:rsidRPr="00832AC2" w:rsidRDefault="00832AC2" w:rsidP="00832AC2">
      <w:pPr>
        <w:spacing w:line="227" w:lineRule="exact"/>
        <w:jc w:val="center"/>
        <w:rPr>
          <w:rFonts w:ascii="Cambria" w:hAnsi="Cambria"/>
          <w:b/>
          <w:color w:val="222222"/>
          <w:sz w:val="24"/>
          <w:szCs w:val="24"/>
        </w:rPr>
      </w:pPr>
    </w:p>
    <w:p w:rsidR="00832AC2" w:rsidRPr="00832AC2" w:rsidRDefault="00832AC2" w:rsidP="00832AC2">
      <w:pPr>
        <w:spacing w:line="227" w:lineRule="exact"/>
        <w:jc w:val="center"/>
        <w:rPr>
          <w:rFonts w:ascii="Cambria" w:hAnsi="Cambria"/>
          <w:bCs/>
          <w:color w:val="222222"/>
        </w:rPr>
      </w:pPr>
      <w:r w:rsidRPr="00832AC2">
        <w:rPr>
          <w:rFonts w:ascii="Cambria" w:hAnsi="Cambria"/>
          <w:b/>
          <w:color w:val="222222"/>
        </w:rPr>
        <w:t>Informacja o przetwarzaniu danych osobowych związana z organizacją</w:t>
      </w:r>
      <w:r w:rsidRPr="00832AC2">
        <w:rPr>
          <w:rFonts w:ascii="Cambria" w:hAnsi="Cambria"/>
          <w:b/>
          <w:color w:val="222222"/>
        </w:rPr>
        <w:br/>
        <w:t>imprez kulturalnych i rozrywkowych w trakcie epidemii wirusa SARS-CoV-2</w:t>
      </w:r>
    </w:p>
    <w:p w:rsidR="00832AC2" w:rsidRPr="00832AC2" w:rsidRDefault="00832AC2" w:rsidP="00832AC2">
      <w:pPr>
        <w:spacing w:line="227" w:lineRule="exact"/>
        <w:rPr>
          <w:rFonts w:ascii="Cambria" w:eastAsia="Times New Roman" w:hAnsi="Cambria"/>
          <w:sz w:val="24"/>
        </w:rPr>
      </w:pP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Mając na względzie ochronę i bezpieczeństwo Twoich danych osobowych oraz stosując się do Rozporządzenia Parlamentu Europejskiego i Rady (UE) z dnia 27 kwietnia 2016 r. nr 2016/679 w sprawie ochrony osób fizycznych w związku z przetwarzaniem danych osobowych i w sprawie swobodnego przepływu takich danych oraz uchylenia dyrektywy 95/46/WE (ogólne rozporządzenie o ochronie danych) Dz. Urz. UE L119/1 informuję iż: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Administrator danych osobowych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Administratorem Twoich danych osobowych jest firma: Centrum Paderewskiego w Kąśnej Dolnej, 33-190 Kąśna Dolna 17, NIP: 873 18 56 926,  telefon: 14 600 00 16 e-mail: centrum@paderewski.tarnow.pl 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Inspektor Ochrony Danych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Kontakt z inspektorem Ochrony Danych można realizować listownie na adres: Centrum Paderewskiego w Kąśnej Dolnej, 33-190 Kąśna Dolna 17 lub drogą mailową na adres: </w:t>
      </w:r>
      <w:hyperlink r:id="rId7" w:history="1">
        <w:r w:rsidRPr="00832AC2">
          <w:rPr>
            <w:rFonts w:ascii="Cambria" w:eastAsia="Arial" w:hAnsi="Cambria"/>
            <w:color w:val="3C3B37"/>
          </w:rPr>
          <w:t>iod@centrumpaderewskiego.pl</w:t>
        </w:r>
      </w:hyperlink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Cel przetwarzania danych osobowych i podstawa prawna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Dane przetwarzane są w celach związanych z interesem publicznym w dziedzinie zdrowia publicznego. Art. 9 ust 2 lit. I) RODO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Prawa osoby, której dane dotyczą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Przysługuje Ci prawo dostępu do Twoich danych osobowych, żądanie ich sprostowania i ograniczenia przetwarzania, usunięcia oraz wyrażenia sprzeciwu wobec przetwarzania danych osobowych. Przysługuje Ci również prawo wniesienia skargi do organu nadzorczego, którym obecnie jest Prezes Urzędu Ochrony Danych Osobowych. 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Przekazywanie danych osobowych innym podmiotom 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Odbiorcami Twoich danych mogą być: Główny Inspektor Sanitarny oraz Służby Porządkowe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Okres przechowywania danych </w:t>
      </w:r>
    </w:p>
    <w:p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Twoje dane będą przechowywane przez okres dwóch tygodni od daty zakończenia imprezy</w:t>
      </w:r>
    </w:p>
    <w:p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Profilowanie </w:t>
      </w:r>
      <w:r w:rsidRPr="00832AC2">
        <w:rPr>
          <w:rFonts w:ascii="Cambria" w:eastAsia="Arial" w:hAnsi="Cambria"/>
          <w:color w:val="3C3B37"/>
        </w:rPr>
        <w:t xml:space="preserve">              </w:t>
      </w:r>
    </w:p>
    <w:p w:rsidR="00832AC2" w:rsidRPr="00832AC2" w:rsidRDefault="00832AC2" w:rsidP="00832AC2">
      <w:pPr>
        <w:rPr>
          <w:rFonts w:ascii="Cambria" w:hAnsi="Cambria" w:cs="Times New Roman"/>
          <w:sz w:val="18"/>
          <w:szCs w:val="18"/>
        </w:rPr>
      </w:pPr>
      <w:r w:rsidRPr="00832AC2">
        <w:rPr>
          <w:rFonts w:ascii="Cambria" w:eastAsia="Arial" w:hAnsi="Cambria"/>
          <w:color w:val="3C3B37"/>
        </w:rPr>
        <w:t>Twoje dane osobowe nie będą przetwarzane w sposób zautomatyzowany, w tym nie będą profilowane</w:t>
      </w:r>
    </w:p>
    <w:sectPr w:rsidR="00832AC2" w:rsidRPr="00832AC2" w:rsidSect="007C0C18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6C" w:rsidRDefault="00EB326C" w:rsidP="00832AC2">
      <w:pPr>
        <w:spacing w:after="0" w:line="240" w:lineRule="auto"/>
      </w:pPr>
      <w:r>
        <w:separator/>
      </w:r>
    </w:p>
  </w:endnote>
  <w:endnote w:type="continuationSeparator" w:id="0">
    <w:p w:rsidR="00EB326C" w:rsidRDefault="00EB326C" w:rsidP="008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101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6C" w:rsidRDefault="00EB326C" w:rsidP="00832AC2">
      <w:pPr>
        <w:spacing w:after="0" w:line="240" w:lineRule="auto"/>
      </w:pPr>
      <w:r>
        <w:separator/>
      </w:r>
    </w:p>
  </w:footnote>
  <w:footnote w:type="continuationSeparator" w:id="0">
    <w:p w:rsidR="00EB326C" w:rsidRDefault="00EB326C" w:rsidP="0083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C2" w:rsidRDefault="00832AC2" w:rsidP="00832A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1870075</wp:posOffset>
          </wp:positionH>
          <wp:positionV relativeFrom="paragraph">
            <wp:posOffset>-160020</wp:posOffset>
          </wp:positionV>
          <wp:extent cx="1870710" cy="891540"/>
          <wp:effectExtent l="19050" t="0" r="0" b="0"/>
          <wp:wrapNone/>
          <wp:docPr id="2" name="Obraz 4" descr="C:\Users\Promocja CP\Desktop\logo_2018_czarnenabiały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Promocja CP\Desktop\logo_2018_czarnenabiał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2AC2" w:rsidRPr="00832AC2" w:rsidRDefault="00832AC2" w:rsidP="00832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B127F8"/>
    <w:lvl w:ilvl="0" w:tplc="C9788052">
      <w:start w:val="1"/>
      <w:numFmt w:val="decimal"/>
      <w:lvlText w:val="%1."/>
      <w:lvlJc w:val="left"/>
    </w:lvl>
    <w:lvl w:ilvl="1" w:tplc="537E74C0">
      <w:start w:val="1"/>
      <w:numFmt w:val="bullet"/>
      <w:lvlText w:val=""/>
      <w:lvlJc w:val="left"/>
    </w:lvl>
    <w:lvl w:ilvl="2" w:tplc="64E40904">
      <w:start w:val="1"/>
      <w:numFmt w:val="bullet"/>
      <w:lvlText w:val=""/>
      <w:lvlJc w:val="left"/>
    </w:lvl>
    <w:lvl w:ilvl="3" w:tplc="25DE18B0">
      <w:start w:val="1"/>
      <w:numFmt w:val="bullet"/>
      <w:lvlText w:val=""/>
      <w:lvlJc w:val="left"/>
    </w:lvl>
    <w:lvl w:ilvl="4" w:tplc="818AE9D4">
      <w:start w:val="1"/>
      <w:numFmt w:val="bullet"/>
      <w:lvlText w:val=""/>
      <w:lvlJc w:val="left"/>
    </w:lvl>
    <w:lvl w:ilvl="5" w:tplc="1810720E">
      <w:start w:val="1"/>
      <w:numFmt w:val="bullet"/>
      <w:lvlText w:val=""/>
      <w:lvlJc w:val="left"/>
    </w:lvl>
    <w:lvl w:ilvl="6" w:tplc="0DDCFF6C">
      <w:start w:val="1"/>
      <w:numFmt w:val="bullet"/>
      <w:lvlText w:val=""/>
      <w:lvlJc w:val="left"/>
    </w:lvl>
    <w:lvl w:ilvl="7" w:tplc="9662CDE0">
      <w:start w:val="1"/>
      <w:numFmt w:val="bullet"/>
      <w:lvlText w:val=""/>
      <w:lvlJc w:val="left"/>
    </w:lvl>
    <w:lvl w:ilvl="8" w:tplc="9138BC0E">
      <w:start w:val="1"/>
      <w:numFmt w:val="bullet"/>
      <w:lvlText w:val=""/>
      <w:lvlJc w:val="left"/>
    </w:lvl>
  </w:abstractNum>
  <w:abstractNum w:abstractNumId="1">
    <w:nsid w:val="11FA5E99"/>
    <w:multiLevelType w:val="hybridMultilevel"/>
    <w:tmpl w:val="95600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F81"/>
    <w:multiLevelType w:val="hybridMultilevel"/>
    <w:tmpl w:val="DF8E0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280"/>
    <w:multiLevelType w:val="hybridMultilevel"/>
    <w:tmpl w:val="0E30978E"/>
    <w:lvl w:ilvl="0" w:tplc="AFB659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B17F1"/>
    <w:multiLevelType w:val="hybridMultilevel"/>
    <w:tmpl w:val="DF508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663F"/>
    <w:rsid w:val="00001E1F"/>
    <w:rsid w:val="0000293D"/>
    <w:rsid w:val="00003152"/>
    <w:rsid w:val="00003BCB"/>
    <w:rsid w:val="00010D13"/>
    <w:rsid w:val="00015854"/>
    <w:rsid w:val="00033590"/>
    <w:rsid w:val="000349E6"/>
    <w:rsid w:val="0003717E"/>
    <w:rsid w:val="000465D0"/>
    <w:rsid w:val="00064D0E"/>
    <w:rsid w:val="00074AC4"/>
    <w:rsid w:val="00083390"/>
    <w:rsid w:val="000924A5"/>
    <w:rsid w:val="000C72D7"/>
    <w:rsid w:val="000D63C7"/>
    <w:rsid w:val="000F0961"/>
    <w:rsid w:val="000F0F17"/>
    <w:rsid w:val="00101DF8"/>
    <w:rsid w:val="00115BFD"/>
    <w:rsid w:val="00124041"/>
    <w:rsid w:val="00135714"/>
    <w:rsid w:val="00136FA7"/>
    <w:rsid w:val="00141B90"/>
    <w:rsid w:val="001461CA"/>
    <w:rsid w:val="00182AF5"/>
    <w:rsid w:val="001B1A2D"/>
    <w:rsid w:val="001B48D6"/>
    <w:rsid w:val="001C5E5F"/>
    <w:rsid w:val="001D4D59"/>
    <w:rsid w:val="001E69C9"/>
    <w:rsid w:val="001F6A20"/>
    <w:rsid w:val="00205808"/>
    <w:rsid w:val="002135BA"/>
    <w:rsid w:val="0021773A"/>
    <w:rsid w:val="002367DF"/>
    <w:rsid w:val="00241E7F"/>
    <w:rsid w:val="00242391"/>
    <w:rsid w:val="00274223"/>
    <w:rsid w:val="0027429B"/>
    <w:rsid w:val="002751B7"/>
    <w:rsid w:val="002774D6"/>
    <w:rsid w:val="002A6510"/>
    <w:rsid w:val="002E4C3A"/>
    <w:rsid w:val="002F1DFB"/>
    <w:rsid w:val="002F4164"/>
    <w:rsid w:val="00305071"/>
    <w:rsid w:val="003209C1"/>
    <w:rsid w:val="00320AA9"/>
    <w:rsid w:val="00333F10"/>
    <w:rsid w:val="00337E75"/>
    <w:rsid w:val="003422F4"/>
    <w:rsid w:val="00350EB2"/>
    <w:rsid w:val="00353735"/>
    <w:rsid w:val="00366D0D"/>
    <w:rsid w:val="003711D9"/>
    <w:rsid w:val="00390F5C"/>
    <w:rsid w:val="00392C89"/>
    <w:rsid w:val="003B64CD"/>
    <w:rsid w:val="003E4D64"/>
    <w:rsid w:val="0042722D"/>
    <w:rsid w:val="004813B3"/>
    <w:rsid w:val="00485207"/>
    <w:rsid w:val="004A16EC"/>
    <w:rsid w:val="004A263A"/>
    <w:rsid w:val="004A3135"/>
    <w:rsid w:val="004F0785"/>
    <w:rsid w:val="004F6177"/>
    <w:rsid w:val="00501BCE"/>
    <w:rsid w:val="0050209F"/>
    <w:rsid w:val="00523B5A"/>
    <w:rsid w:val="00533612"/>
    <w:rsid w:val="00535AD2"/>
    <w:rsid w:val="00537835"/>
    <w:rsid w:val="005B0D4F"/>
    <w:rsid w:val="005B6C6B"/>
    <w:rsid w:val="005E0D83"/>
    <w:rsid w:val="005F1573"/>
    <w:rsid w:val="006131B2"/>
    <w:rsid w:val="006131BA"/>
    <w:rsid w:val="00616602"/>
    <w:rsid w:val="00632468"/>
    <w:rsid w:val="00690D16"/>
    <w:rsid w:val="006951D9"/>
    <w:rsid w:val="006A06E9"/>
    <w:rsid w:val="006B0E23"/>
    <w:rsid w:val="006E1134"/>
    <w:rsid w:val="006F358E"/>
    <w:rsid w:val="006F79FB"/>
    <w:rsid w:val="00726B66"/>
    <w:rsid w:val="007340EF"/>
    <w:rsid w:val="00737BA5"/>
    <w:rsid w:val="0074140E"/>
    <w:rsid w:val="00751CF9"/>
    <w:rsid w:val="00752604"/>
    <w:rsid w:val="00757F13"/>
    <w:rsid w:val="0076647A"/>
    <w:rsid w:val="00771E75"/>
    <w:rsid w:val="00785C7E"/>
    <w:rsid w:val="00794AE4"/>
    <w:rsid w:val="00795479"/>
    <w:rsid w:val="007B0EC3"/>
    <w:rsid w:val="007B1CAC"/>
    <w:rsid w:val="007C0C18"/>
    <w:rsid w:val="007C5E20"/>
    <w:rsid w:val="007D65A0"/>
    <w:rsid w:val="007F7B2A"/>
    <w:rsid w:val="00812F8B"/>
    <w:rsid w:val="008276B5"/>
    <w:rsid w:val="00830E84"/>
    <w:rsid w:val="00832AC2"/>
    <w:rsid w:val="00835ECC"/>
    <w:rsid w:val="008375F6"/>
    <w:rsid w:val="00870EB1"/>
    <w:rsid w:val="00875A73"/>
    <w:rsid w:val="00877B10"/>
    <w:rsid w:val="00884994"/>
    <w:rsid w:val="00885646"/>
    <w:rsid w:val="008A417E"/>
    <w:rsid w:val="008A7D65"/>
    <w:rsid w:val="008B58AC"/>
    <w:rsid w:val="008B7929"/>
    <w:rsid w:val="008C6EC9"/>
    <w:rsid w:val="008E1459"/>
    <w:rsid w:val="008F41D3"/>
    <w:rsid w:val="0091705F"/>
    <w:rsid w:val="00937445"/>
    <w:rsid w:val="009679F9"/>
    <w:rsid w:val="009778B8"/>
    <w:rsid w:val="009862FC"/>
    <w:rsid w:val="009C24E5"/>
    <w:rsid w:val="00A2557E"/>
    <w:rsid w:val="00A4060C"/>
    <w:rsid w:val="00A46EFB"/>
    <w:rsid w:val="00A6309D"/>
    <w:rsid w:val="00A817D6"/>
    <w:rsid w:val="00A832FB"/>
    <w:rsid w:val="00A93CE9"/>
    <w:rsid w:val="00AB1739"/>
    <w:rsid w:val="00AB77BA"/>
    <w:rsid w:val="00AE2161"/>
    <w:rsid w:val="00AF4D94"/>
    <w:rsid w:val="00B01974"/>
    <w:rsid w:val="00B01A13"/>
    <w:rsid w:val="00B31443"/>
    <w:rsid w:val="00B47436"/>
    <w:rsid w:val="00B64A43"/>
    <w:rsid w:val="00B815A6"/>
    <w:rsid w:val="00B8378E"/>
    <w:rsid w:val="00BB39F3"/>
    <w:rsid w:val="00BB4E38"/>
    <w:rsid w:val="00BB7BE5"/>
    <w:rsid w:val="00BE3395"/>
    <w:rsid w:val="00BF5FB5"/>
    <w:rsid w:val="00C013DC"/>
    <w:rsid w:val="00C1221B"/>
    <w:rsid w:val="00C27368"/>
    <w:rsid w:val="00C36FED"/>
    <w:rsid w:val="00C47734"/>
    <w:rsid w:val="00C70AC7"/>
    <w:rsid w:val="00C71AC7"/>
    <w:rsid w:val="00C7495C"/>
    <w:rsid w:val="00CC00CA"/>
    <w:rsid w:val="00CC75C1"/>
    <w:rsid w:val="00D05828"/>
    <w:rsid w:val="00D15E76"/>
    <w:rsid w:val="00D17F8F"/>
    <w:rsid w:val="00D23C6A"/>
    <w:rsid w:val="00D245E5"/>
    <w:rsid w:val="00D37CDD"/>
    <w:rsid w:val="00D41A04"/>
    <w:rsid w:val="00D450AB"/>
    <w:rsid w:val="00D457B0"/>
    <w:rsid w:val="00D56CA5"/>
    <w:rsid w:val="00D57BF7"/>
    <w:rsid w:val="00D641A1"/>
    <w:rsid w:val="00D744E4"/>
    <w:rsid w:val="00D82AFC"/>
    <w:rsid w:val="00D97BDE"/>
    <w:rsid w:val="00DA4585"/>
    <w:rsid w:val="00DB1064"/>
    <w:rsid w:val="00DC2371"/>
    <w:rsid w:val="00DC2BE8"/>
    <w:rsid w:val="00DC61AB"/>
    <w:rsid w:val="00DC663F"/>
    <w:rsid w:val="00DD0E22"/>
    <w:rsid w:val="00DE2A88"/>
    <w:rsid w:val="00DE7180"/>
    <w:rsid w:val="00DE73FE"/>
    <w:rsid w:val="00DF07D2"/>
    <w:rsid w:val="00E03B93"/>
    <w:rsid w:val="00E05250"/>
    <w:rsid w:val="00E074CC"/>
    <w:rsid w:val="00E24D45"/>
    <w:rsid w:val="00E37B9C"/>
    <w:rsid w:val="00E423A4"/>
    <w:rsid w:val="00E62DD3"/>
    <w:rsid w:val="00E63720"/>
    <w:rsid w:val="00E63D71"/>
    <w:rsid w:val="00E7500C"/>
    <w:rsid w:val="00E96FC4"/>
    <w:rsid w:val="00EB326C"/>
    <w:rsid w:val="00EC3A19"/>
    <w:rsid w:val="00EC5980"/>
    <w:rsid w:val="00F04C4B"/>
    <w:rsid w:val="00F46BFC"/>
    <w:rsid w:val="00F534FF"/>
    <w:rsid w:val="00F730F7"/>
    <w:rsid w:val="00F84584"/>
    <w:rsid w:val="00F86797"/>
    <w:rsid w:val="00F902C7"/>
    <w:rsid w:val="00FE0DDC"/>
    <w:rsid w:val="00FE320E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F"/>
    <w:pPr>
      <w:suppressAutoHyphens/>
      <w:spacing w:after="200" w:line="276" w:lineRule="auto"/>
    </w:pPr>
    <w:rPr>
      <w:rFonts w:ascii="Calibri" w:eastAsia="DejaVu Sans" w:hAnsi="Calibri" w:cs="font1019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E5"/>
    <w:rPr>
      <w:rFonts w:ascii="Segoe UI" w:eastAsia="DejaVu Sans" w:hAnsi="Segoe UI" w:cs="Segoe UI"/>
      <w:kern w:val="1"/>
      <w:sz w:val="18"/>
      <w:szCs w:val="18"/>
      <w:lang w:val="pl-PL" w:eastAsia="ar-SA"/>
    </w:rPr>
  </w:style>
  <w:style w:type="paragraph" w:styleId="NormalnyWeb">
    <w:name w:val="Normal (Web)"/>
    <w:basedOn w:val="Normalny"/>
    <w:uiPriority w:val="99"/>
    <w:unhideWhenUsed/>
    <w:rsid w:val="009862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C2"/>
    <w:rPr>
      <w:rFonts w:ascii="Calibri" w:eastAsia="DejaVu Sans" w:hAnsi="Calibri" w:cs="font1019"/>
      <w:kern w:val="1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AC2"/>
    <w:rPr>
      <w:rFonts w:ascii="Calibri" w:eastAsia="DejaVu Sans" w:hAnsi="Calibri" w:cs="font1019"/>
      <w:kern w:val="1"/>
      <w:sz w:val="22"/>
      <w:szCs w:val="22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entrumpaderewski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CP-PROMOCJA</cp:lastModifiedBy>
  <cp:revision>3</cp:revision>
  <cp:lastPrinted>2018-08-30T11:15:00Z</cp:lastPrinted>
  <dcterms:created xsi:type="dcterms:W3CDTF">2020-06-04T09:37:00Z</dcterms:created>
  <dcterms:modified xsi:type="dcterms:W3CDTF">2020-06-15T11:37:00Z</dcterms:modified>
</cp:coreProperties>
</file>